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04" w:rsidRDefault="00B73A04" w:rsidP="00B73A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B73A04" w:rsidRDefault="00B73A04" w:rsidP="00B73A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73A04" w:rsidRDefault="00B73A04" w:rsidP="00B73A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Пешский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сельсовет» Ненецкого автономного округа</w:t>
      </w:r>
    </w:p>
    <w:p w:rsidR="00B73A04" w:rsidRDefault="00B73A04" w:rsidP="00B73A0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B73A04" w:rsidRDefault="00B73A04" w:rsidP="00B73A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3A04" w:rsidRDefault="00B73A04" w:rsidP="00B73A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95FAC" w:rsidRDefault="00695FAC" w:rsidP="00B73A04">
      <w:pPr>
        <w:spacing w:after="0"/>
        <w:rPr>
          <w:rFonts w:ascii="Times New Roman" w:hAnsi="Times New Roman"/>
          <w:sz w:val="24"/>
          <w:szCs w:val="24"/>
        </w:rPr>
      </w:pPr>
    </w:p>
    <w:p w:rsidR="00695FAC" w:rsidRDefault="00695FAC" w:rsidP="00B73A04">
      <w:pPr>
        <w:spacing w:after="0"/>
        <w:rPr>
          <w:rFonts w:ascii="Times New Roman" w:hAnsi="Times New Roman"/>
          <w:sz w:val="24"/>
          <w:szCs w:val="24"/>
        </w:rPr>
      </w:pPr>
    </w:p>
    <w:p w:rsidR="00B73A04" w:rsidRDefault="00695FAC" w:rsidP="00B73A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 апреля 2017</w:t>
      </w:r>
      <w:r w:rsidR="00B73A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3A04">
        <w:rPr>
          <w:rFonts w:ascii="Times New Roman" w:hAnsi="Times New Roman"/>
          <w:sz w:val="24"/>
          <w:szCs w:val="24"/>
        </w:rPr>
        <w:t>года  №</w:t>
      </w:r>
      <w:proofErr w:type="gramEnd"/>
      <w:r w:rsidR="00B73A04">
        <w:rPr>
          <w:rFonts w:ascii="Times New Roman" w:hAnsi="Times New Roman"/>
          <w:sz w:val="24"/>
          <w:szCs w:val="24"/>
        </w:rPr>
        <w:t xml:space="preserve"> 1</w:t>
      </w:r>
    </w:p>
    <w:p w:rsidR="00695FAC" w:rsidRDefault="00695FAC" w:rsidP="00B73A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Нижняя Пеша</w:t>
      </w:r>
    </w:p>
    <w:p w:rsidR="00B73A04" w:rsidRDefault="00B73A04" w:rsidP="00B73A04">
      <w:pPr>
        <w:spacing w:after="0"/>
      </w:pPr>
    </w:p>
    <w:p w:rsidR="00B73A04" w:rsidRDefault="00B73A04" w:rsidP="00B73A04">
      <w:pPr>
        <w:spacing w:after="0"/>
      </w:pPr>
    </w:p>
    <w:p w:rsidR="00B73A04" w:rsidRDefault="00B73A04" w:rsidP="00B73A04">
      <w:pPr>
        <w:spacing w:after="0"/>
      </w:pPr>
    </w:p>
    <w:p w:rsidR="00695FAC" w:rsidRPr="00695FAC" w:rsidRDefault="00695FAC" w:rsidP="00695FAC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695FAC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     </w:t>
      </w:r>
    </w:p>
    <w:p w:rsidR="00695FAC" w:rsidRPr="00695FAC" w:rsidRDefault="00695FAC" w:rsidP="00695FAC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695FAC">
        <w:rPr>
          <w:rFonts w:ascii="Times New Roman" w:hAnsi="Times New Roman" w:cs="Times New Roman"/>
          <w:sz w:val="24"/>
          <w:szCs w:val="24"/>
        </w:rPr>
        <w:t xml:space="preserve">по годовому отчету об исполнении </w:t>
      </w:r>
    </w:p>
    <w:p w:rsidR="00695FAC" w:rsidRPr="00695FAC" w:rsidRDefault="00695FAC" w:rsidP="00695FAC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  <w:r w:rsidRPr="00695FAC">
        <w:rPr>
          <w:rFonts w:ascii="Times New Roman" w:hAnsi="Times New Roman" w:cs="Times New Roman"/>
          <w:sz w:val="24"/>
          <w:szCs w:val="24"/>
        </w:rPr>
        <w:t xml:space="preserve">местного бюджета за 2016 год  </w:t>
      </w:r>
    </w:p>
    <w:p w:rsidR="00695FAC" w:rsidRPr="00695FAC" w:rsidRDefault="00695FAC" w:rsidP="00695FAC">
      <w:pPr>
        <w:rPr>
          <w:rFonts w:ascii="Times New Roman" w:hAnsi="Times New Roman" w:cs="Times New Roman"/>
          <w:b/>
          <w:sz w:val="24"/>
          <w:szCs w:val="24"/>
        </w:rPr>
      </w:pPr>
      <w:r w:rsidRPr="00695FA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95FAC" w:rsidRPr="00695FAC" w:rsidRDefault="00695FAC" w:rsidP="00695FAC">
      <w:pPr>
        <w:jc w:val="both"/>
        <w:rPr>
          <w:rFonts w:ascii="Times New Roman" w:hAnsi="Times New Roman" w:cs="Times New Roman"/>
          <w:sz w:val="24"/>
          <w:szCs w:val="24"/>
        </w:rPr>
      </w:pPr>
      <w:r w:rsidRPr="00695FA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95FAC">
        <w:rPr>
          <w:rFonts w:ascii="Times New Roman" w:hAnsi="Times New Roman" w:cs="Times New Roman"/>
          <w:sz w:val="24"/>
          <w:szCs w:val="24"/>
        </w:rPr>
        <w:t>Руководствуясь подпунктом 4 пункта 1 статьи 78 Устава муниципального образования «</w:t>
      </w:r>
      <w:proofErr w:type="spellStart"/>
      <w:r w:rsidRPr="00695FAC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695FAC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 Порядком организации и проведения публичных слушаний в муниципальном образовании «</w:t>
      </w:r>
      <w:proofErr w:type="spellStart"/>
      <w:r w:rsidRPr="00695FAC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695FAC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утвержденным  Советом депутатов МО «</w:t>
      </w:r>
      <w:proofErr w:type="spellStart"/>
      <w:r w:rsidRPr="00695FAC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695FAC">
        <w:rPr>
          <w:rFonts w:ascii="Times New Roman" w:hAnsi="Times New Roman" w:cs="Times New Roman"/>
          <w:sz w:val="24"/>
          <w:szCs w:val="24"/>
        </w:rPr>
        <w:t xml:space="preserve"> сельсовет» НАО от 26.06.2014 № 43, пунктом 7.3 Положения о бюджетном процессе в муниципальном образовании «</w:t>
      </w:r>
      <w:proofErr w:type="spellStart"/>
      <w:r w:rsidRPr="00695FAC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695FAC">
        <w:rPr>
          <w:rFonts w:ascii="Times New Roman" w:hAnsi="Times New Roman" w:cs="Times New Roman"/>
          <w:sz w:val="24"/>
          <w:szCs w:val="24"/>
        </w:rPr>
        <w:t xml:space="preserve"> сельсовет» НАО от 05.03.2014 № 28, Заключением на годовой отчет об исполнении бюджета за 2016 год Контрольно-счетной палаты Заполярного района от 23 марта 2017 года, </w:t>
      </w:r>
      <w:r>
        <w:rPr>
          <w:rFonts w:ascii="Times New Roman" w:hAnsi="Times New Roman" w:cs="Times New Roman"/>
          <w:sz w:val="24"/>
          <w:szCs w:val="24"/>
        </w:rPr>
        <w:t xml:space="preserve"> ПОСТАНОВЛЯЮ</w:t>
      </w:r>
      <w:r w:rsidRPr="00695FAC">
        <w:rPr>
          <w:rFonts w:ascii="Times New Roman" w:hAnsi="Times New Roman" w:cs="Times New Roman"/>
          <w:sz w:val="24"/>
          <w:szCs w:val="24"/>
        </w:rPr>
        <w:t>:</w:t>
      </w:r>
    </w:p>
    <w:p w:rsidR="00695FAC" w:rsidRPr="00695FAC" w:rsidRDefault="00695FAC" w:rsidP="00695FAC">
      <w:pPr>
        <w:rPr>
          <w:rFonts w:ascii="Times New Roman" w:hAnsi="Times New Roman" w:cs="Times New Roman"/>
          <w:sz w:val="24"/>
          <w:szCs w:val="24"/>
        </w:rPr>
      </w:pPr>
    </w:p>
    <w:p w:rsidR="00695FAC" w:rsidRPr="00695FAC" w:rsidRDefault="00695FAC" w:rsidP="00695FAC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95FAC">
        <w:rPr>
          <w:rFonts w:ascii="Times New Roman" w:hAnsi="Times New Roman" w:cs="Times New Roman"/>
          <w:sz w:val="24"/>
          <w:szCs w:val="24"/>
        </w:rPr>
        <w:t xml:space="preserve">  1. </w:t>
      </w: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Pr="00695FAC">
        <w:rPr>
          <w:rFonts w:ascii="Times New Roman" w:hAnsi="Times New Roman" w:cs="Times New Roman"/>
          <w:sz w:val="24"/>
          <w:szCs w:val="24"/>
        </w:rPr>
        <w:t xml:space="preserve">публичные слушания по прилагаемому </w:t>
      </w:r>
      <w:proofErr w:type="gramStart"/>
      <w:r w:rsidRPr="00695F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695FAC">
        <w:rPr>
          <w:rFonts w:ascii="Times New Roman" w:hAnsi="Times New Roman" w:cs="Times New Roman"/>
          <w:sz w:val="24"/>
          <w:szCs w:val="24"/>
        </w:rPr>
        <w:t xml:space="preserve"> об исполнении местного бюджета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95FAC">
        <w:rPr>
          <w:rFonts w:ascii="Times New Roman" w:hAnsi="Times New Roman" w:cs="Times New Roman"/>
          <w:sz w:val="24"/>
          <w:szCs w:val="24"/>
        </w:rPr>
        <w:t xml:space="preserve"> год (далее – отчет об исполнении местного бюджета).  </w:t>
      </w:r>
    </w:p>
    <w:p w:rsidR="00695FAC" w:rsidRPr="00695FAC" w:rsidRDefault="00695FAC" w:rsidP="00695FAC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95FAC">
        <w:rPr>
          <w:rFonts w:ascii="Times New Roman" w:hAnsi="Times New Roman" w:cs="Times New Roman"/>
          <w:sz w:val="24"/>
          <w:szCs w:val="24"/>
        </w:rPr>
        <w:t xml:space="preserve"> 2.  Для организации и проведения публичных слушаний создать организационный комитет в составе:</w:t>
      </w:r>
    </w:p>
    <w:p w:rsidR="00695FAC" w:rsidRPr="00695FAC" w:rsidRDefault="00695FAC" w:rsidP="00695FAC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95FAC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Матвеева Е.В., начальник отдела</w:t>
      </w:r>
      <w:r w:rsidRPr="00695FAC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695FAC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695FAC">
        <w:rPr>
          <w:rFonts w:ascii="Times New Roman" w:hAnsi="Times New Roman" w:cs="Times New Roman"/>
          <w:sz w:val="24"/>
          <w:szCs w:val="24"/>
        </w:rPr>
        <w:t xml:space="preserve"> сельсовет» НАО;</w:t>
      </w:r>
    </w:p>
    <w:p w:rsidR="00695FAC" w:rsidRPr="00695FAC" w:rsidRDefault="00695FAC" w:rsidP="00695FAC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95FAC">
        <w:rPr>
          <w:rFonts w:ascii="Times New Roman" w:hAnsi="Times New Roman" w:cs="Times New Roman"/>
          <w:sz w:val="24"/>
          <w:szCs w:val="24"/>
        </w:rPr>
        <w:t xml:space="preserve">заместитель: </w:t>
      </w:r>
      <w:proofErr w:type="spellStart"/>
      <w:r w:rsidRPr="00695FAC">
        <w:rPr>
          <w:rFonts w:ascii="Times New Roman" w:hAnsi="Times New Roman" w:cs="Times New Roman"/>
          <w:sz w:val="24"/>
          <w:szCs w:val="24"/>
        </w:rPr>
        <w:t>Дрожжачих</w:t>
      </w:r>
      <w:proofErr w:type="spellEnd"/>
      <w:r w:rsidRPr="00695FAC">
        <w:rPr>
          <w:rFonts w:ascii="Times New Roman" w:hAnsi="Times New Roman" w:cs="Times New Roman"/>
          <w:sz w:val="24"/>
          <w:szCs w:val="24"/>
        </w:rPr>
        <w:t xml:space="preserve"> Т.В. – председатель Совета депутатов МО «</w:t>
      </w:r>
      <w:proofErr w:type="spellStart"/>
      <w:r w:rsidRPr="00695FAC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695FAC">
        <w:rPr>
          <w:rFonts w:ascii="Times New Roman" w:hAnsi="Times New Roman" w:cs="Times New Roman"/>
          <w:sz w:val="24"/>
          <w:szCs w:val="24"/>
        </w:rPr>
        <w:t xml:space="preserve"> сельсовет» НАО;</w:t>
      </w:r>
    </w:p>
    <w:p w:rsidR="00695FAC" w:rsidRPr="00695FAC" w:rsidRDefault="00695FAC" w:rsidP="00695FAC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95FAC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695FAC">
        <w:rPr>
          <w:rFonts w:ascii="Times New Roman" w:hAnsi="Times New Roman" w:cs="Times New Roman"/>
          <w:sz w:val="24"/>
          <w:szCs w:val="24"/>
        </w:rPr>
        <w:t>Курсевич</w:t>
      </w:r>
      <w:proofErr w:type="spellEnd"/>
      <w:r w:rsidRPr="00695FAC">
        <w:rPr>
          <w:rFonts w:ascii="Times New Roman" w:hAnsi="Times New Roman" w:cs="Times New Roman"/>
          <w:sz w:val="24"/>
          <w:szCs w:val="24"/>
        </w:rPr>
        <w:t xml:space="preserve"> Л.А. – </w:t>
      </w:r>
      <w:proofErr w:type="spellStart"/>
      <w:r w:rsidRPr="00695FAC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695FAC">
        <w:rPr>
          <w:rFonts w:ascii="Times New Roman" w:hAnsi="Times New Roman" w:cs="Times New Roman"/>
          <w:sz w:val="24"/>
          <w:szCs w:val="24"/>
        </w:rPr>
        <w:t xml:space="preserve"> 1 категории Администрации МО «</w:t>
      </w:r>
      <w:proofErr w:type="spellStart"/>
      <w:r w:rsidRPr="00695FAC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695FAC">
        <w:rPr>
          <w:rFonts w:ascii="Times New Roman" w:hAnsi="Times New Roman" w:cs="Times New Roman"/>
          <w:sz w:val="24"/>
          <w:szCs w:val="24"/>
        </w:rPr>
        <w:t xml:space="preserve"> сельсовет» НАО.</w:t>
      </w:r>
    </w:p>
    <w:p w:rsidR="00695FAC" w:rsidRPr="00695FAC" w:rsidRDefault="00695FAC" w:rsidP="00695FAC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5FAC">
        <w:rPr>
          <w:rFonts w:ascii="Times New Roman" w:hAnsi="Times New Roman" w:cs="Times New Roman"/>
          <w:sz w:val="24"/>
          <w:szCs w:val="24"/>
        </w:rPr>
        <w:t>. Установить следующий порядок учета предложений по отчету об исполнении местного бюджета:</w:t>
      </w:r>
    </w:p>
    <w:p w:rsidR="00695FAC" w:rsidRPr="00695FAC" w:rsidRDefault="00695FAC" w:rsidP="00695FAC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95FAC" w:rsidRPr="00695FAC" w:rsidRDefault="00695FAC" w:rsidP="00695FAC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95FAC">
        <w:rPr>
          <w:rFonts w:ascii="Times New Roman" w:hAnsi="Times New Roman" w:cs="Times New Roman"/>
          <w:sz w:val="24"/>
          <w:szCs w:val="24"/>
        </w:rPr>
        <w:t>4.1 Граждане и юридические лица вправе вносить в Администрацию МО «</w:t>
      </w:r>
      <w:proofErr w:type="spellStart"/>
      <w:r w:rsidRPr="00695FAC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695FAC">
        <w:rPr>
          <w:rFonts w:ascii="Times New Roman" w:hAnsi="Times New Roman" w:cs="Times New Roman"/>
          <w:sz w:val="24"/>
          <w:szCs w:val="24"/>
        </w:rPr>
        <w:t xml:space="preserve"> сельсовет» НАО </w:t>
      </w:r>
      <w:proofErr w:type="gramStart"/>
      <w:r w:rsidRPr="00695FAC">
        <w:rPr>
          <w:rFonts w:ascii="Times New Roman" w:hAnsi="Times New Roman" w:cs="Times New Roman"/>
          <w:sz w:val="24"/>
          <w:szCs w:val="24"/>
        </w:rPr>
        <w:t>предложение  по</w:t>
      </w:r>
      <w:proofErr w:type="gramEnd"/>
      <w:r w:rsidRPr="00695FAC">
        <w:rPr>
          <w:rFonts w:ascii="Times New Roman" w:hAnsi="Times New Roman" w:cs="Times New Roman"/>
          <w:sz w:val="24"/>
          <w:szCs w:val="24"/>
        </w:rPr>
        <w:t xml:space="preserve"> отчету об исполнении местного бюджета в течение 5 дней с даты его опубликования. Предложения предоставляются в письменном виде в двух экземплярах, один из которых регистрируется как входящая корреспонденция Администрации МО «</w:t>
      </w:r>
      <w:proofErr w:type="spellStart"/>
      <w:r w:rsidRPr="00695FAC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695FAC">
        <w:rPr>
          <w:rFonts w:ascii="Times New Roman" w:hAnsi="Times New Roman" w:cs="Times New Roman"/>
          <w:sz w:val="24"/>
          <w:szCs w:val="24"/>
        </w:rPr>
        <w:t xml:space="preserve"> сельсовет» НАО, второй с отметкой о дате поступления возвращае</w:t>
      </w:r>
      <w:r>
        <w:rPr>
          <w:rFonts w:ascii="Times New Roman" w:hAnsi="Times New Roman" w:cs="Times New Roman"/>
          <w:sz w:val="24"/>
          <w:szCs w:val="24"/>
        </w:rPr>
        <w:t>тся лицу, внесшему предложения.</w:t>
      </w:r>
    </w:p>
    <w:p w:rsidR="00695FAC" w:rsidRPr="00695FAC" w:rsidRDefault="00695FAC" w:rsidP="00695FAC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95FAC">
        <w:rPr>
          <w:rFonts w:ascii="Times New Roman" w:hAnsi="Times New Roman" w:cs="Times New Roman"/>
          <w:sz w:val="24"/>
          <w:szCs w:val="24"/>
        </w:rPr>
        <w:t xml:space="preserve">4.2. Учет предложений </w:t>
      </w:r>
      <w:proofErr w:type="gramStart"/>
      <w:r w:rsidRPr="00695FAC">
        <w:rPr>
          <w:rFonts w:ascii="Times New Roman" w:hAnsi="Times New Roman" w:cs="Times New Roman"/>
          <w:sz w:val="24"/>
          <w:szCs w:val="24"/>
        </w:rPr>
        <w:t>по  отчету</w:t>
      </w:r>
      <w:proofErr w:type="gramEnd"/>
      <w:r w:rsidRPr="00695FAC">
        <w:rPr>
          <w:rFonts w:ascii="Times New Roman" w:hAnsi="Times New Roman" w:cs="Times New Roman"/>
          <w:sz w:val="24"/>
          <w:szCs w:val="24"/>
        </w:rPr>
        <w:t xml:space="preserve"> об исполнении местного бюджета ведется общим отделом Администрации МО  «</w:t>
      </w:r>
      <w:proofErr w:type="spellStart"/>
      <w:r w:rsidRPr="00695FAC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695FAC">
        <w:rPr>
          <w:rFonts w:ascii="Times New Roman" w:hAnsi="Times New Roman" w:cs="Times New Roman"/>
          <w:sz w:val="24"/>
          <w:szCs w:val="24"/>
        </w:rPr>
        <w:t xml:space="preserve"> сельсов</w:t>
      </w:r>
      <w:r>
        <w:rPr>
          <w:rFonts w:ascii="Times New Roman" w:hAnsi="Times New Roman" w:cs="Times New Roman"/>
          <w:sz w:val="24"/>
          <w:szCs w:val="24"/>
        </w:rPr>
        <w:t>ет» НАО по мере их поступления.</w:t>
      </w:r>
    </w:p>
    <w:p w:rsidR="00B73A04" w:rsidRPr="00695FAC" w:rsidRDefault="00695FAC" w:rsidP="00695FAC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95FAC">
        <w:rPr>
          <w:rFonts w:ascii="Times New Roman" w:hAnsi="Times New Roman" w:cs="Times New Roman"/>
          <w:sz w:val="24"/>
          <w:szCs w:val="24"/>
        </w:rPr>
        <w:t xml:space="preserve"> 5. Публичные слушания провести в 10 </w:t>
      </w:r>
      <w:proofErr w:type="gramStart"/>
      <w:r w:rsidRPr="00695FAC">
        <w:rPr>
          <w:rFonts w:ascii="Times New Roman" w:hAnsi="Times New Roman" w:cs="Times New Roman"/>
          <w:sz w:val="24"/>
          <w:szCs w:val="24"/>
        </w:rPr>
        <w:t>часов  00</w:t>
      </w:r>
      <w:proofErr w:type="gramEnd"/>
      <w:r w:rsidRPr="00695FAC">
        <w:rPr>
          <w:rFonts w:ascii="Times New Roman" w:hAnsi="Times New Roman" w:cs="Times New Roman"/>
          <w:sz w:val="24"/>
          <w:szCs w:val="24"/>
        </w:rPr>
        <w:t xml:space="preserve"> минут  13 апреля 2017 года  в Администрации МО «</w:t>
      </w:r>
      <w:proofErr w:type="spellStart"/>
      <w:r w:rsidRPr="00695FAC">
        <w:rPr>
          <w:rFonts w:ascii="Times New Roman" w:hAnsi="Times New Roman" w:cs="Times New Roman"/>
          <w:sz w:val="24"/>
          <w:szCs w:val="24"/>
        </w:rPr>
        <w:t>Пешс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«НАО, расположенной</w:t>
      </w:r>
      <w:r w:rsidRPr="00695FAC">
        <w:rPr>
          <w:rFonts w:ascii="Times New Roman" w:hAnsi="Times New Roman" w:cs="Times New Roman"/>
          <w:sz w:val="24"/>
          <w:szCs w:val="24"/>
        </w:rPr>
        <w:t xml:space="preserve"> по адресу: село Нижняя Пеша, улица Советская, д.18.</w:t>
      </w:r>
    </w:p>
    <w:p w:rsidR="00B73A04" w:rsidRPr="00695FAC" w:rsidRDefault="00695FAC" w:rsidP="00B73A04">
      <w:pPr>
        <w:tabs>
          <w:tab w:val="left" w:pos="-284"/>
        </w:tabs>
        <w:spacing w:after="0" w:line="240" w:lineRule="auto"/>
        <w:ind w:firstLine="4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6</w:t>
      </w:r>
      <w:bookmarkStart w:id="0" w:name="_GoBack"/>
      <w:bookmarkEnd w:id="0"/>
      <w:r w:rsidR="00B73A04" w:rsidRPr="00695FAC">
        <w:rPr>
          <w:rFonts w:ascii="Times New Roman" w:hAnsi="Times New Roman" w:cs="Times New Roman"/>
          <w:sz w:val="24"/>
          <w:szCs w:val="24"/>
        </w:rPr>
        <w:t>.  Настоящее Постановление вступает в силу с момента его подписания и подлежит официальному опубликованию (обнародованию).</w:t>
      </w:r>
    </w:p>
    <w:p w:rsidR="00B73A04" w:rsidRPr="00695FAC" w:rsidRDefault="00B73A04" w:rsidP="00B73A04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B73A04" w:rsidRPr="00695FAC" w:rsidRDefault="00B73A04" w:rsidP="00B73A04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B73A04" w:rsidRPr="00695FAC" w:rsidRDefault="00B73A04" w:rsidP="00B73A04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B73A04" w:rsidRPr="00695FAC" w:rsidRDefault="00B73A04" w:rsidP="00B73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A04" w:rsidRPr="00695FAC" w:rsidRDefault="00B73A04" w:rsidP="00B73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A04" w:rsidRPr="00695FAC" w:rsidRDefault="00B73A04" w:rsidP="00B73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FA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695FAC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proofErr w:type="gramEnd"/>
      <w:r w:rsidRPr="00695FAC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695FAC">
        <w:rPr>
          <w:rFonts w:ascii="Times New Roman" w:hAnsi="Times New Roman" w:cs="Times New Roman"/>
          <w:sz w:val="24"/>
          <w:szCs w:val="24"/>
        </w:rPr>
        <w:t xml:space="preserve">  сельсовет» НАО                                                      Г.А. Смирнова</w:t>
      </w:r>
    </w:p>
    <w:p w:rsidR="00B73A04" w:rsidRPr="00695FAC" w:rsidRDefault="00B73A04" w:rsidP="00B73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A04" w:rsidRPr="00695FAC" w:rsidRDefault="00B73A04" w:rsidP="00B73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A04" w:rsidRPr="00695FAC" w:rsidRDefault="00B73A04" w:rsidP="00B73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A04" w:rsidRPr="00695FAC" w:rsidRDefault="00B73A04" w:rsidP="00B73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A04" w:rsidRDefault="00B73A04" w:rsidP="00B73A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A04" w:rsidRDefault="00B73A04" w:rsidP="00B73A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A04" w:rsidRDefault="00B73A04" w:rsidP="00B73A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A04" w:rsidRDefault="00B73A04" w:rsidP="00B73A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A04" w:rsidRDefault="00B73A04" w:rsidP="00B73A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A04" w:rsidRDefault="00B73A04" w:rsidP="00B73A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FFE" w:rsidRDefault="007D5FFE"/>
    <w:sectPr w:rsidR="007D5FFE" w:rsidSect="007D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F4B37"/>
    <w:multiLevelType w:val="hybridMultilevel"/>
    <w:tmpl w:val="F410B2B8"/>
    <w:lvl w:ilvl="0" w:tplc="DA98A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04"/>
    <w:rsid w:val="004D569A"/>
    <w:rsid w:val="00695FAC"/>
    <w:rsid w:val="006F4F5B"/>
    <w:rsid w:val="007D5FFE"/>
    <w:rsid w:val="008344A7"/>
    <w:rsid w:val="00B73A04"/>
    <w:rsid w:val="00E3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02F64-49F3-40CC-ABF4-C3BC4613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0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3A04"/>
    <w:rPr>
      <w:color w:val="000080"/>
      <w:u w:val="single"/>
    </w:rPr>
  </w:style>
  <w:style w:type="paragraph" w:styleId="a4">
    <w:name w:val="No Spacing"/>
    <w:qFormat/>
    <w:rsid w:val="00B73A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FA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2017-04-03T11:41:00Z</cp:lastPrinted>
  <dcterms:created xsi:type="dcterms:W3CDTF">2017-04-03T11:48:00Z</dcterms:created>
  <dcterms:modified xsi:type="dcterms:W3CDTF">2017-04-03T11:48:00Z</dcterms:modified>
</cp:coreProperties>
</file>